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356D6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C26FF1" w:rsidP="00F94D96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4925" cy="681787"/>
                  <wp:effectExtent l="0" t="0" r="0" b="4445"/>
                  <wp:docPr id="1" name="Obraz 1" descr="olszty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9526654" name="Picture 16" descr="olszty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30" cy="69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="0024208F">
              <w:rPr>
                <w:rFonts w:eastAsia="Calibri"/>
                <w:b/>
                <w:sz w:val="24"/>
                <w:szCs w:val="24"/>
              </w:rPr>
              <w:t xml:space="preserve">     </w:t>
            </w:r>
            <w:r w:rsidR="003D770A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="0024208F">
              <w:rPr>
                <w:rFonts w:eastAsia="Calibri"/>
                <w:b/>
                <w:sz w:val="24"/>
                <w:szCs w:val="24"/>
              </w:rPr>
              <w:t xml:space="preserve">   </w: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="00F010E8">
              <w:rPr>
                <w:rFonts w:eastAsia="Calibri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05pt;height:42.1pt">
                  <v:imagedata r:id="rId8" o:title="puo_logo"/>
                </v:shape>
              </w:pict>
            </w:r>
          </w:p>
        </w:tc>
        <w:tc>
          <w:tcPr>
            <w:tcW w:w="1701" w:type="dxa"/>
          </w:tcPr>
          <w:p w:rsidR="004B7787" w:rsidRPr="00D9313A" w:rsidRDefault="00C26FF1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C26FF1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751358">
              <w:rPr>
                <w:bCs/>
                <w:noProof/>
              </w:rPr>
              <w:instrText>Błąd! Nie można odnaleźć pola korespondencji seryjnej w rekordzie nagłówkowym źródła danych.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B356D6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C26FF1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B356D6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C26FF1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56D6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B7787" w:rsidRPr="00D9313A" w:rsidRDefault="00C26FF1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24208F" w:rsidRDefault="0024208F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C26FF1" w:rsidP="00DB6B7C">
      <w:pPr>
        <w:spacing w:after="0"/>
        <w:jc w:val="center"/>
        <w:rPr>
          <w:rFonts w:cs="Arial"/>
          <w:b/>
        </w:rPr>
      </w:pPr>
      <w:r w:rsidRPr="0024208F">
        <w:rPr>
          <w:rFonts w:cs="Arial"/>
          <w:b/>
          <w:sz w:val="32"/>
          <w:szCs w:val="32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24208F">
        <w:rPr>
          <w:rFonts w:cs="Arial"/>
          <w:b/>
          <w:sz w:val="26"/>
          <w:szCs w:val="26"/>
        </w:rPr>
        <w:t>DO</w:t>
      </w:r>
      <w:r w:rsidR="000D7C71" w:rsidRPr="0024208F">
        <w:rPr>
          <w:rFonts w:cs="Arial"/>
          <w:b/>
          <w:sz w:val="26"/>
          <w:szCs w:val="26"/>
        </w:rPr>
        <w:t xml:space="preserve"> PRZEDSZKOLA OD 1 WRZEŚNIA 20</w:t>
      </w:r>
      <w:r w:rsidR="00F911FA" w:rsidRPr="0024208F">
        <w:rPr>
          <w:rFonts w:cs="Arial"/>
          <w:b/>
          <w:sz w:val="26"/>
          <w:szCs w:val="26"/>
        </w:rPr>
        <w:t>2</w:t>
      </w:r>
      <w:r w:rsidR="00F010E8">
        <w:rPr>
          <w:rFonts w:cs="Arial"/>
          <w:b/>
          <w:sz w:val="26"/>
          <w:szCs w:val="26"/>
        </w:rPr>
        <w:t>1</w:t>
      </w:r>
      <w:bookmarkStart w:id="0" w:name="_GoBack"/>
      <w:bookmarkEnd w:id="0"/>
    </w:p>
    <w:p w:rsidR="00DB6B7C" w:rsidRPr="00371A8A" w:rsidRDefault="00C26FF1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C26FF1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DB6B7C" w:rsidRPr="00371A8A" w:rsidRDefault="00C26FF1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C26FF1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B356D6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C26FF1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C26FF1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B356D6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C26FF1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356D6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C26FF1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26FF1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26FF1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26FF1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B356D6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C26FF1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751358">
              <w:rPr>
                <w:b/>
                <w:bCs/>
                <w:noProof/>
                <w:color w:val="auto"/>
                <w:sz w:val="22"/>
                <w:szCs w:val="22"/>
              </w:rPr>
              <w:instrText>Błąd! Nie można odnaleźć pola korespondencji seryjnej w rekordzie nagłówkowym źródła danych.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751358">
              <w:rPr>
                <w:noProof/>
                <w:color w:val="auto"/>
                <w:sz w:val="22"/>
                <w:szCs w:val="22"/>
              </w:rPr>
              <w:instrText>R</w:instrText>
            </w:r>
            <w:r w:rsidR="0075135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751358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75135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C26FF1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:rsidR="002738C6" w:rsidRPr="001A7088" w:rsidRDefault="00C26FF1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356D6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C26FF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356D6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C26FF1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C26FF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C26FF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38C6" w:rsidRPr="001A7088" w:rsidRDefault="00C26FF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2738C6" w:rsidRPr="001A7088" w:rsidRDefault="00C26FF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C26FF1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C26FF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8E582F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C26FF1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38C6" w:rsidRPr="001A7088" w:rsidRDefault="00C26FF1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91F82" w:rsidRDefault="00691F82" w:rsidP="002738C6">
      <w:pPr>
        <w:pStyle w:val="Default"/>
        <w:spacing w:before="120"/>
        <w:rPr>
          <w:b/>
          <w:bCs/>
          <w:sz w:val="22"/>
          <w:szCs w:val="22"/>
        </w:rPr>
      </w:pPr>
    </w:p>
    <w:p w:rsidR="002738C6" w:rsidRDefault="00C26FF1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C26FF1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356D6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C26FF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C26FF1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26FF1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26FF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26FF1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C26FF1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C26FF1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C26FF1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separate"/>
            </w:r>
            <w:r w:rsidR="00751358">
              <w:rPr>
                <w:b/>
                <w:bCs/>
                <w:noProof/>
                <w:sz w:val="22"/>
                <w:szCs w:val="22"/>
              </w:rPr>
              <w:instrText>Błąd! Nie można odnaleźć pola korespondencji seryjnej w rekordzie nagłówkowym źródła danych.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C26FF1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separate"/>
            </w:r>
            <w:r w:rsidR="00751358">
              <w:rPr>
                <w:b/>
                <w:bCs/>
                <w:noProof/>
                <w:sz w:val="22"/>
                <w:szCs w:val="22"/>
              </w:rPr>
              <w:instrText>Błąd! Nie można odnaleźć pola korespondencji seryjnej w rekordzie nagłówkowym źródła danych.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26FF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26FF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26FF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26FF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26FF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26FF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26FF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26FF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B356D6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C26FF1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C26FF1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C26FF1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B356D6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C26FF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C26FF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C26FF1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B356D6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751358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C26FF1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C26FF1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356D6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26FF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ustawowe</w:instrTex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C26FF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672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C26FF1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C26FF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672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C26FF1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C26FF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672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C26FF1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C26FF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672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C26FF1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C26FF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672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C26FF1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C26FF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672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C26FF1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C26FF1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46721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B30A8F" w:rsidRDefault="00C26FF1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C26FF1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356D6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26FF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ustawowe</w: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odpowiedzi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:rsidR="00D037D3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C26FF1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356D6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C26FF1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C26FF1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C26FF1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356D6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26FF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gminne określone w Uchwale nr XLI/773/17 RADY MIASTA OLSZTYNA</w:instrTex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Pozostawanie obojga rodziców, a w przypadku samotnego wychowywania dziecka pozostawanie jednego rodzica, w zatrudnieniu lub prowadzenie działalności gospodarczej lub prowadzenie działalności rolniczej lub pobieranie nauki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C26FF1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672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C26FF1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C26FF1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Kontynuowanie w kolejnym roku szkolnym edukacji przedszkolnej w tym przedszkolu przez rodzeństwo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C26FF1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672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C26FF1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4048B9" w:rsidRDefault="004672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C26FF1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Uczestniczenie rodzeństwa kandydata w postępowaniu rekrutacyjnym do tego samego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C26FF1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672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C26FF1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4048B9" w:rsidRDefault="004672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C26FF1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Przypadający dochód na osobę w rodzinie kandydata: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C26FF1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do 150% kwoty, o której mowa w art. 5 ust. 1 ustawy z dnia 28 listopada 2003 r. o świadczeniach rodzinnych / od 151% do 250% kwoty, o której mowa w art. 5 ust. 1 ustawy z dnia 28 listopada 2003 r. o świadczeniach rodzinnych / powyżej 250% kwoty, o której mowa w art. 5 ust. 1 ustawy z dnia 28 listopada 2003 r. o świadczeniach rodzinnych / Nie dotyczy / Odmowa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D20E0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4672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4048B9" w:rsidRDefault="00C26FF1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C26FF1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C26FF1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356D6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C26FF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gminne określone w Uchwale nr XLI/773/17 RADY MIASTA OLSZTYNA</w: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Pozostawanie obojga rodziców, a w przypadku samotnego wychowywania dziecka pozostawanie jednego rodzica, w zatrudnieniu lub prowadzenie działalności gospodarczej lub </w:t>
            </w:r>
            <w:r>
              <w:rPr>
                <w:rFonts w:cstheme="minorHAnsi"/>
                <w:noProof/>
              </w:rPr>
              <w:lastRenderedPageBreak/>
              <w:t>prowadzenie działalności rolniczej lub pobieranie nauki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lastRenderedPageBreak/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Kontynuowanie w kolejnym roku szkolnym edukacji przedszkolnej w tym przedszkolu przez rodzeństwo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C26FF1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4048B9" w:rsidRDefault="004672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4048B9" w:rsidRDefault="00C26FF1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Uczestniczenie rodzeństwa kandydata w postępowaniu rekrutacyjnym do tego samego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C26FF1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4048B9" w:rsidRDefault="0046721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40" style="width:470.3pt;height:.75pt" o:hralign="center" o:hrstd="t" o:hrnoshade="t" o:hr="t" fillcolor="black" stroked="f"/>
              </w:pict>
            </w:r>
          </w:p>
          <w:p w:rsidR="004048B9" w:rsidRDefault="00C26FF1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Przypadający dochód na osobę w rodzinie kandydata: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do 150% kwoty, o której mowa w art. 5 ust. 1 ustawy z dnia 28 listopada 2003 r. o świadczeniach rodzinnych / od 151% do 250% kwoty, o której mowa w art. 5 ust. 1 ustawy z dnia 28 listopada 2003 r. o świadczeniach rodzinnych / powyżej 250% kwoty, o której mowa w art. 5 ust. 1 ustawy z dnia 28 listopada 2003 r. o świadczeniach rodzinnych / Nie dotyczy / Odmowa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:rsidR="00D037D3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B356D6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C26FF1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B356D6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C26FF1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C26FF1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C26FF1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751358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Oświadczam, </w:t>
      </w:r>
      <w:r w:rsidR="00C26FF1"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B356D6" w:rsidRDefault="00B356D6" w:rsidP="00B114CE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B356D6" w:rsidRDefault="00C26FF1" w:rsidP="00B114CE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B356D6" w:rsidRDefault="00B356D6" w:rsidP="00B114CE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B114CE" w:rsidRPr="00232F41" w:rsidRDefault="00C26FF1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C26FF1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</w:t>
      </w:r>
      <w:r w:rsidR="007D5653"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 w:rsidR="007D5653"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:rsidR="00CC5C4B" w:rsidRPr="009409CB" w:rsidRDefault="00C26FF1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matki</w:t>
      </w:r>
      <w:r w:rsidR="007D5653">
        <w:rPr>
          <w:rFonts w:cstheme="minorHAnsi"/>
          <w:sz w:val="18"/>
          <w:szCs w:val="18"/>
        </w:rPr>
        <w:t>/opiekunki prawnej</w:t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ojca</w:t>
      </w:r>
      <w:r w:rsidR="007D5653">
        <w:rPr>
          <w:rFonts w:cstheme="minorHAnsi"/>
          <w:sz w:val="18"/>
          <w:szCs w:val="18"/>
        </w:rPr>
        <w:t>/opiekuna prawnego</w:t>
      </w:r>
    </w:p>
    <w:p w:rsidR="003D770A" w:rsidRDefault="003D770A" w:rsidP="005A5FC5">
      <w:pPr>
        <w:spacing w:after="0"/>
        <w:rPr>
          <w:rFonts w:cstheme="minorHAnsi"/>
          <w:b/>
        </w:rPr>
      </w:pPr>
      <w:bookmarkStart w:id="2" w:name="_Hlk513548041"/>
    </w:p>
    <w:p w:rsidR="003D770A" w:rsidRDefault="003D770A" w:rsidP="005A5FC5">
      <w:pPr>
        <w:spacing w:after="0"/>
        <w:rPr>
          <w:rFonts w:cstheme="minorHAnsi"/>
          <w:b/>
        </w:rPr>
      </w:pPr>
    </w:p>
    <w:p w:rsidR="00CC5C4B" w:rsidRPr="009409CB" w:rsidRDefault="00C26FF1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751358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3" w:name="_Hlk513556223"/>
      <w:r>
        <w:rPr>
          <w:rFonts w:asciiTheme="minorHAnsi" w:hAnsiTheme="minorHAnsi"/>
          <w:noProof/>
          <w:sz w:val="18"/>
          <w:szCs w:val="18"/>
        </w:rPr>
        <w:t>Administratorem danych</w:t>
      </w:r>
      <w:r w:rsidR="00C26FF1">
        <w:rPr>
          <w:rFonts w:asciiTheme="minorHAnsi" w:hAnsiTheme="minorHAnsi"/>
          <w:noProof/>
          <w:sz w:val="18"/>
          <w:szCs w:val="18"/>
        </w:rPr>
        <w:t xml:space="preserve"> przetwarzanych w ramach procesu rekrutacji są jednostki wskazane na liście preferencji.</w:t>
      </w:r>
    </w:p>
    <w:p w:rsidR="00B356D6" w:rsidRDefault="00B356D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356D6" w:rsidRDefault="00C26FF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B356D6" w:rsidRDefault="00B356D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356D6" w:rsidRDefault="00C26FF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B356D6" w:rsidRDefault="00B356D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356D6" w:rsidRDefault="00C26FF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B356D6" w:rsidRDefault="00B356D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356D6" w:rsidRDefault="00C26FF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B356D6" w:rsidRDefault="00B356D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356D6" w:rsidRDefault="00C26FF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B356D6" w:rsidRDefault="00B356D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356D6" w:rsidRDefault="00C26FF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B356D6" w:rsidRDefault="00B356D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356D6" w:rsidRDefault="00C26FF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B356D6" w:rsidRDefault="00B356D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356D6" w:rsidRDefault="00C26FF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B356D6" w:rsidRDefault="00B356D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114CE" w:rsidRPr="00990EEE" w:rsidRDefault="00C26FF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:rsidR="00990EEE" w:rsidRDefault="00C26FF1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B356D6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C26FF1" w:rsidP="003526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C26FF1" w:rsidP="003526DC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B356D6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3526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2"/>
      <w:bookmarkEnd w:id="3"/>
    </w:tbl>
    <w:p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5653" w:rsidRDefault="00C26FF1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D5653" w:rsidRDefault="00C26FF1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D770A" w:rsidRPr="003D770A" w:rsidRDefault="003D770A" w:rsidP="007D5653">
      <w:pPr>
        <w:rPr>
          <w:rFonts w:cstheme="minorHAnsi"/>
          <w:sz w:val="32"/>
          <w:szCs w:val="32"/>
        </w:rPr>
      </w:pPr>
    </w:p>
    <w:p w:rsidR="00B9279E" w:rsidRPr="00BF4BF9" w:rsidRDefault="00C26FF1" w:rsidP="009C4FE6">
      <w:pPr>
        <w:keepNext/>
        <w:spacing w:after="0"/>
        <w:rPr>
          <w:rFonts w:cs="Arial"/>
          <w:b/>
          <w:sz w:val="20"/>
          <w:szCs w:val="20"/>
        </w:rPr>
      </w:pPr>
      <w:r w:rsidRPr="00BF4BF9">
        <w:rPr>
          <w:rFonts w:cs="Arial"/>
          <w:b/>
          <w:sz w:val="20"/>
          <w:szCs w:val="20"/>
        </w:rPr>
        <w:t>INNE INFORMACJE O DZIECKU</w:t>
      </w:r>
    </w:p>
    <w:p w:rsidR="00B9279E" w:rsidRPr="00BF4BF9" w:rsidRDefault="00C26FF1" w:rsidP="009C4FE6">
      <w:pPr>
        <w:keepNext/>
        <w:spacing w:after="120" w:line="240" w:lineRule="auto"/>
        <w:jc w:val="both"/>
        <w:rPr>
          <w:rFonts w:eastAsia="Calibri" w:cs="Arial"/>
          <w:sz w:val="20"/>
          <w:szCs w:val="20"/>
        </w:rPr>
      </w:pPr>
      <w:r w:rsidRPr="00BF4BF9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 w:rsidRPr="00BF4BF9">
        <w:rPr>
          <w:rFonts w:cs="Arial"/>
          <w:sz w:val="20"/>
          <w:szCs w:val="20"/>
        </w:rPr>
        <w:t>155</w:t>
      </w:r>
      <w:r w:rsidRPr="00BF4BF9">
        <w:rPr>
          <w:rFonts w:cs="Arial"/>
          <w:sz w:val="20"/>
          <w:szCs w:val="20"/>
        </w:rPr>
        <w:t xml:space="preserve"> ustawy z dnia </w:t>
      </w:r>
      <w:r w:rsidR="00B86381" w:rsidRPr="00BF4BF9">
        <w:rPr>
          <w:rFonts w:eastAsia="Calibri" w:cs="Arial"/>
          <w:sz w:val="20"/>
          <w:szCs w:val="20"/>
        </w:rPr>
        <w:t>14 grudnia 2016 roku – Prawo oświatowe)</w:t>
      </w:r>
    </w:p>
    <w:p w:rsidR="00691F82" w:rsidRDefault="00691F82" w:rsidP="009C4FE6">
      <w:pPr>
        <w:keepNext/>
        <w:spacing w:after="120" w:line="240" w:lineRule="auto"/>
        <w:jc w:val="both"/>
        <w:rPr>
          <w:rFonts w:eastAsia="Calibri" w:cs="Arial"/>
        </w:rPr>
      </w:pP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C26FF1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BB2E38" w:rsidRDefault="00C26FF1" w:rsidP="00BB2E38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B356D6" w:rsidTr="00C50D48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B2E38" w:rsidRDefault="00C26FF1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BB2E38" w:rsidRDefault="00C26FF1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BB2E38" w:rsidRDefault="00C26FF1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B356D6" w:rsidTr="00C50D48">
        <w:trPr>
          <w:trHeight w:val="340"/>
        </w:trPr>
        <w:tc>
          <w:tcPr>
            <w:tcW w:w="567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B2E38" w:rsidRDefault="00C26FF1" w:rsidP="00BB2E38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BB2E38" w:rsidRDefault="00C26FF1" w:rsidP="00BB2E38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B356D6" w:rsidTr="00C50D48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BB2E38" w:rsidRDefault="00BB2E38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BB2E38" w:rsidRDefault="00C26FF1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BB2E38" w:rsidRDefault="00C26FF1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B356D6" w:rsidTr="00C50D48">
        <w:trPr>
          <w:trHeight w:val="340"/>
        </w:trPr>
        <w:tc>
          <w:tcPr>
            <w:tcW w:w="2784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356D6" w:rsidTr="00C50D48">
        <w:trPr>
          <w:trHeight w:val="340"/>
        </w:trPr>
        <w:tc>
          <w:tcPr>
            <w:tcW w:w="2784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356D6" w:rsidTr="00C50D48">
        <w:trPr>
          <w:trHeight w:val="340"/>
        </w:trPr>
        <w:tc>
          <w:tcPr>
            <w:tcW w:w="2784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B2E38" w:rsidRDefault="00C26FF1" w:rsidP="00BB2E38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B356D6" w:rsidTr="00C50D48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BB2E38" w:rsidRDefault="00BB2E38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BB2E38" w:rsidRDefault="00C26FF1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B356D6" w:rsidTr="00C50D48">
        <w:trPr>
          <w:trHeight w:val="340"/>
        </w:trPr>
        <w:tc>
          <w:tcPr>
            <w:tcW w:w="2784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356D6" w:rsidTr="00C50D48">
        <w:trPr>
          <w:trHeight w:val="340"/>
        </w:trPr>
        <w:tc>
          <w:tcPr>
            <w:tcW w:w="2784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356D6" w:rsidTr="00C50D48">
        <w:trPr>
          <w:trHeight w:val="340"/>
        </w:trPr>
        <w:tc>
          <w:tcPr>
            <w:tcW w:w="2784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B2E38" w:rsidRDefault="00C26FF1" w:rsidP="00BB2E38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B356D6" w:rsidTr="00C50D48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BB2E38" w:rsidRDefault="00BB2E38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BB2E38" w:rsidRDefault="00C26FF1" w:rsidP="00C50D4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B356D6" w:rsidTr="00C50D48">
        <w:trPr>
          <w:trHeight w:val="340"/>
        </w:trPr>
        <w:tc>
          <w:tcPr>
            <w:tcW w:w="2784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356D6" w:rsidTr="00C50D48">
        <w:trPr>
          <w:trHeight w:val="340"/>
        </w:trPr>
        <w:tc>
          <w:tcPr>
            <w:tcW w:w="2784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B356D6" w:rsidTr="00C50D48">
        <w:trPr>
          <w:trHeight w:val="340"/>
        </w:trPr>
        <w:tc>
          <w:tcPr>
            <w:tcW w:w="2784" w:type="dxa"/>
            <w:vAlign w:val="center"/>
          </w:tcPr>
          <w:p w:rsidR="00BB2E38" w:rsidRPr="001A7088" w:rsidRDefault="00C26FF1" w:rsidP="00C50D48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BB2E38" w:rsidRPr="001A7088" w:rsidRDefault="00C26FF1" w:rsidP="00C50D4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BB2E38" w:rsidRDefault="00C26FF1" w:rsidP="00BB2E38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Default="00C26FF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C26FF1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C26FF1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C26FF1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C26FF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C26FF1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C26FF1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C26FF1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10" w:rsidRDefault="00467210">
      <w:pPr>
        <w:spacing w:after="0" w:line="240" w:lineRule="auto"/>
      </w:pPr>
      <w:r>
        <w:separator/>
      </w:r>
    </w:p>
  </w:endnote>
  <w:endnote w:type="continuationSeparator" w:id="0">
    <w:p w:rsidR="00467210" w:rsidRDefault="0046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74240"/>
      <w:docPartObj>
        <w:docPartGallery w:val="Page Numbers (Bottom of Page)"/>
        <w:docPartUnique/>
      </w:docPartObj>
    </w:sdtPr>
    <w:sdtEndPr/>
    <w:sdtContent>
      <w:sdt>
        <w:sdtPr>
          <w:id w:val="1378220696"/>
          <w:docPartObj>
            <w:docPartGallery w:val="Page Numbers (Top of Page)"/>
            <w:docPartUnique/>
          </w:docPartObj>
        </w:sdtPr>
        <w:sdtEndPr/>
        <w:sdtContent>
          <w:p w:rsidR="003526DC" w:rsidRDefault="00C26F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0E8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0E8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6DC" w:rsidRDefault="00352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10" w:rsidRDefault="00467210">
      <w:pPr>
        <w:spacing w:after="0" w:line="240" w:lineRule="auto"/>
      </w:pPr>
      <w:r>
        <w:separator/>
      </w:r>
    </w:p>
  </w:footnote>
  <w:footnote w:type="continuationSeparator" w:id="0">
    <w:p w:rsidR="00467210" w:rsidRDefault="0046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611E4888">
      <w:start w:val="1"/>
      <w:numFmt w:val="decimal"/>
      <w:lvlText w:val="%1."/>
      <w:lvlJc w:val="left"/>
      <w:pPr>
        <w:ind w:left="1080" w:hanging="360"/>
      </w:pPr>
    </w:lvl>
    <w:lvl w:ilvl="1" w:tplc="03EA7708" w:tentative="1">
      <w:start w:val="1"/>
      <w:numFmt w:val="lowerLetter"/>
      <w:lvlText w:val="%2."/>
      <w:lvlJc w:val="left"/>
      <w:pPr>
        <w:ind w:left="1800" w:hanging="360"/>
      </w:pPr>
    </w:lvl>
    <w:lvl w:ilvl="2" w:tplc="DC8EDFE0" w:tentative="1">
      <w:start w:val="1"/>
      <w:numFmt w:val="lowerRoman"/>
      <w:lvlText w:val="%3."/>
      <w:lvlJc w:val="right"/>
      <w:pPr>
        <w:ind w:left="2520" w:hanging="180"/>
      </w:pPr>
    </w:lvl>
    <w:lvl w:ilvl="3" w:tplc="409C04B0" w:tentative="1">
      <w:start w:val="1"/>
      <w:numFmt w:val="decimal"/>
      <w:lvlText w:val="%4."/>
      <w:lvlJc w:val="left"/>
      <w:pPr>
        <w:ind w:left="3240" w:hanging="360"/>
      </w:pPr>
    </w:lvl>
    <w:lvl w:ilvl="4" w:tplc="47CCE3B0" w:tentative="1">
      <w:start w:val="1"/>
      <w:numFmt w:val="lowerLetter"/>
      <w:lvlText w:val="%5."/>
      <w:lvlJc w:val="left"/>
      <w:pPr>
        <w:ind w:left="3960" w:hanging="360"/>
      </w:pPr>
    </w:lvl>
    <w:lvl w:ilvl="5" w:tplc="54BADBD2" w:tentative="1">
      <w:start w:val="1"/>
      <w:numFmt w:val="lowerRoman"/>
      <w:lvlText w:val="%6."/>
      <w:lvlJc w:val="right"/>
      <w:pPr>
        <w:ind w:left="4680" w:hanging="180"/>
      </w:pPr>
    </w:lvl>
    <w:lvl w:ilvl="6" w:tplc="81D2DD8E" w:tentative="1">
      <w:start w:val="1"/>
      <w:numFmt w:val="decimal"/>
      <w:lvlText w:val="%7."/>
      <w:lvlJc w:val="left"/>
      <w:pPr>
        <w:ind w:left="5400" w:hanging="360"/>
      </w:pPr>
    </w:lvl>
    <w:lvl w:ilvl="7" w:tplc="31DE6720" w:tentative="1">
      <w:start w:val="1"/>
      <w:numFmt w:val="lowerLetter"/>
      <w:lvlText w:val="%8."/>
      <w:lvlJc w:val="left"/>
      <w:pPr>
        <w:ind w:left="6120" w:hanging="360"/>
      </w:pPr>
    </w:lvl>
    <w:lvl w:ilvl="8" w:tplc="C1543E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DD9E8C62">
      <w:start w:val="1"/>
      <w:numFmt w:val="decimal"/>
      <w:lvlText w:val="%1."/>
      <w:lvlJc w:val="left"/>
      <w:pPr>
        <w:ind w:left="720" w:hanging="360"/>
      </w:pPr>
    </w:lvl>
    <w:lvl w:ilvl="1" w:tplc="1A1AC5DA" w:tentative="1">
      <w:start w:val="1"/>
      <w:numFmt w:val="lowerLetter"/>
      <w:lvlText w:val="%2."/>
      <w:lvlJc w:val="left"/>
      <w:pPr>
        <w:ind w:left="1440" w:hanging="360"/>
      </w:pPr>
    </w:lvl>
    <w:lvl w:ilvl="2" w:tplc="E23CAB9A" w:tentative="1">
      <w:start w:val="1"/>
      <w:numFmt w:val="lowerRoman"/>
      <w:lvlText w:val="%3."/>
      <w:lvlJc w:val="right"/>
      <w:pPr>
        <w:ind w:left="2160" w:hanging="180"/>
      </w:pPr>
    </w:lvl>
    <w:lvl w:ilvl="3" w:tplc="B176A6B2" w:tentative="1">
      <w:start w:val="1"/>
      <w:numFmt w:val="decimal"/>
      <w:lvlText w:val="%4."/>
      <w:lvlJc w:val="left"/>
      <w:pPr>
        <w:ind w:left="2880" w:hanging="360"/>
      </w:pPr>
    </w:lvl>
    <w:lvl w:ilvl="4" w:tplc="694281E4" w:tentative="1">
      <w:start w:val="1"/>
      <w:numFmt w:val="lowerLetter"/>
      <w:lvlText w:val="%5."/>
      <w:lvlJc w:val="left"/>
      <w:pPr>
        <w:ind w:left="3600" w:hanging="360"/>
      </w:pPr>
    </w:lvl>
    <w:lvl w:ilvl="5" w:tplc="990AA8CE" w:tentative="1">
      <w:start w:val="1"/>
      <w:numFmt w:val="lowerRoman"/>
      <w:lvlText w:val="%6."/>
      <w:lvlJc w:val="right"/>
      <w:pPr>
        <w:ind w:left="4320" w:hanging="180"/>
      </w:pPr>
    </w:lvl>
    <w:lvl w:ilvl="6" w:tplc="8B5A5B90" w:tentative="1">
      <w:start w:val="1"/>
      <w:numFmt w:val="decimal"/>
      <w:lvlText w:val="%7."/>
      <w:lvlJc w:val="left"/>
      <w:pPr>
        <w:ind w:left="5040" w:hanging="360"/>
      </w:pPr>
    </w:lvl>
    <w:lvl w:ilvl="7" w:tplc="FA82FBF2" w:tentative="1">
      <w:start w:val="1"/>
      <w:numFmt w:val="lowerLetter"/>
      <w:lvlText w:val="%8."/>
      <w:lvlJc w:val="left"/>
      <w:pPr>
        <w:ind w:left="5760" w:hanging="360"/>
      </w:pPr>
    </w:lvl>
    <w:lvl w:ilvl="8" w:tplc="227A1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F880F92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06CB4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25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C3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C3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A61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68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AB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25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7C71"/>
    <w:rsid w:val="000E28EB"/>
    <w:rsid w:val="000E7E33"/>
    <w:rsid w:val="00103ADF"/>
    <w:rsid w:val="00125422"/>
    <w:rsid w:val="001506C8"/>
    <w:rsid w:val="00167350"/>
    <w:rsid w:val="00186038"/>
    <w:rsid w:val="001A7088"/>
    <w:rsid w:val="001E42A1"/>
    <w:rsid w:val="001F6F6F"/>
    <w:rsid w:val="0023094B"/>
    <w:rsid w:val="00232F41"/>
    <w:rsid w:val="0024208F"/>
    <w:rsid w:val="002470F4"/>
    <w:rsid w:val="00252B13"/>
    <w:rsid w:val="0026287A"/>
    <w:rsid w:val="00270B63"/>
    <w:rsid w:val="002738C6"/>
    <w:rsid w:val="0030570D"/>
    <w:rsid w:val="0032467A"/>
    <w:rsid w:val="00347528"/>
    <w:rsid w:val="003526DC"/>
    <w:rsid w:val="00371A8A"/>
    <w:rsid w:val="00374FAD"/>
    <w:rsid w:val="00376CBD"/>
    <w:rsid w:val="00376E85"/>
    <w:rsid w:val="00384EC5"/>
    <w:rsid w:val="003A2CA3"/>
    <w:rsid w:val="003B0FFF"/>
    <w:rsid w:val="003D770A"/>
    <w:rsid w:val="003F75E0"/>
    <w:rsid w:val="004048B9"/>
    <w:rsid w:val="004128D3"/>
    <w:rsid w:val="00426763"/>
    <w:rsid w:val="00435DD8"/>
    <w:rsid w:val="00443944"/>
    <w:rsid w:val="00454D9E"/>
    <w:rsid w:val="00467210"/>
    <w:rsid w:val="0048452D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6151F7"/>
    <w:rsid w:val="00634E15"/>
    <w:rsid w:val="00646624"/>
    <w:rsid w:val="00691F82"/>
    <w:rsid w:val="006931E1"/>
    <w:rsid w:val="006A7C6E"/>
    <w:rsid w:val="006B4C3E"/>
    <w:rsid w:val="006C3E79"/>
    <w:rsid w:val="006D7858"/>
    <w:rsid w:val="006E2B5F"/>
    <w:rsid w:val="006F40FC"/>
    <w:rsid w:val="00722E1B"/>
    <w:rsid w:val="00736C2B"/>
    <w:rsid w:val="00745BB7"/>
    <w:rsid w:val="00751358"/>
    <w:rsid w:val="0076746D"/>
    <w:rsid w:val="0078303A"/>
    <w:rsid w:val="0078447A"/>
    <w:rsid w:val="00785BF7"/>
    <w:rsid w:val="007B607E"/>
    <w:rsid w:val="007C5369"/>
    <w:rsid w:val="007D5653"/>
    <w:rsid w:val="007F7282"/>
    <w:rsid w:val="00803C9A"/>
    <w:rsid w:val="0087206B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34C93"/>
    <w:rsid w:val="00A35F5F"/>
    <w:rsid w:val="00A61FFF"/>
    <w:rsid w:val="00A6701E"/>
    <w:rsid w:val="00A813E0"/>
    <w:rsid w:val="00A923F3"/>
    <w:rsid w:val="00AA27DA"/>
    <w:rsid w:val="00AA308C"/>
    <w:rsid w:val="00AA3E35"/>
    <w:rsid w:val="00AC50E8"/>
    <w:rsid w:val="00B0568E"/>
    <w:rsid w:val="00B114CE"/>
    <w:rsid w:val="00B15268"/>
    <w:rsid w:val="00B174FB"/>
    <w:rsid w:val="00B30A1F"/>
    <w:rsid w:val="00B30A8F"/>
    <w:rsid w:val="00B356D6"/>
    <w:rsid w:val="00B43BB9"/>
    <w:rsid w:val="00B500DB"/>
    <w:rsid w:val="00B55DA4"/>
    <w:rsid w:val="00B86381"/>
    <w:rsid w:val="00B9279E"/>
    <w:rsid w:val="00BA084F"/>
    <w:rsid w:val="00BB04C2"/>
    <w:rsid w:val="00BB2E38"/>
    <w:rsid w:val="00BC3C36"/>
    <w:rsid w:val="00BE4322"/>
    <w:rsid w:val="00BF28F1"/>
    <w:rsid w:val="00BF4BF9"/>
    <w:rsid w:val="00C14E75"/>
    <w:rsid w:val="00C15878"/>
    <w:rsid w:val="00C25FA3"/>
    <w:rsid w:val="00C26FF1"/>
    <w:rsid w:val="00C50D48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0E01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2046"/>
    <w:rsid w:val="00DA6E39"/>
    <w:rsid w:val="00DB6B7C"/>
    <w:rsid w:val="00DD1236"/>
    <w:rsid w:val="00DD1DCA"/>
    <w:rsid w:val="00DF5DBC"/>
    <w:rsid w:val="00E048AF"/>
    <w:rsid w:val="00E052D4"/>
    <w:rsid w:val="00E64EA1"/>
    <w:rsid w:val="00EB6645"/>
    <w:rsid w:val="00EB6CFC"/>
    <w:rsid w:val="00EC0FBD"/>
    <w:rsid w:val="00F010E8"/>
    <w:rsid w:val="00F2763C"/>
    <w:rsid w:val="00F6046A"/>
    <w:rsid w:val="00F76441"/>
    <w:rsid w:val="00F877C1"/>
    <w:rsid w:val="00F911FA"/>
    <w:rsid w:val="00F94D96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783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2624</Words>
  <Characters>15745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Iwona Gardocka</cp:lastModifiedBy>
  <cp:revision>4</cp:revision>
  <cp:lastPrinted>2021-02-02T09:33:00Z</cp:lastPrinted>
  <dcterms:created xsi:type="dcterms:W3CDTF">2021-02-02T09:34:00Z</dcterms:created>
  <dcterms:modified xsi:type="dcterms:W3CDTF">2021-02-02T09:36:00Z</dcterms:modified>
</cp:coreProperties>
</file>